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B4" w:rsidRPr="007978B4" w:rsidRDefault="007978B4" w:rsidP="007978B4">
      <w:pPr>
        <w:jc w:val="right"/>
        <w:rPr>
          <w:rFonts w:ascii="Verdana" w:hAnsi="Verdana"/>
          <w:b/>
          <w:sz w:val="16"/>
          <w:szCs w:val="16"/>
        </w:rPr>
      </w:pPr>
      <w:r w:rsidRPr="007978B4">
        <w:rPr>
          <w:rFonts w:ascii="Verdana" w:hAnsi="Verdana"/>
          <w:b/>
          <w:bCs/>
          <w:sz w:val="16"/>
          <w:szCs w:val="16"/>
        </w:rPr>
        <w:t>27/ZK/2017/</w:t>
      </w:r>
      <w:proofErr w:type="spellStart"/>
      <w:r w:rsidRPr="007978B4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Pr="007978B4">
        <w:rPr>
          <w:rFonts w:ascii="Verdana" w:hAnsi="Verdana"/>
          <w:b/>
          <w:sz w:val="16"/>
          <w:szCs w:val="16"/>
        </w:rPr>
        <w:t xml:space="preserve"> </w:t>
      </w:r>
    </w:p>
    <w:p w:rsidR="002525A5" w:rsidRPr="003F23BC" w:rsidRDefault="002525A5" w:rsidP="002525A5">
      <w:pPr>
        <w:rPr>
          <w:rFonts w:ascii="Verdana" w:hAnsi="Verdana"/>
          <w:b/>
          <w:sz w:val="16"/>
          <w:szCs w:val="16"/>
        </w:rPr>
      </w:pPr>
    </w:p>
    <w:p w:rsidR="002525A5" w:rsidRPr="003F23BC" w:rsidRDefault="002525A5" w:rsidP="002525A5">
      <w:pPr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ZATWIERDZAM</w:t>
      </w:r>
    </w:p>
    <w:p w:rsidR="00DE358E" w:rsidRPr="003F23BC" w:rsidRDefault="00B113B7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9" w:history="1">
        <w:r w:rsidR="00DE358E" w:rsidRPr="003F23BC">
          <w:rPr>
            <w:rStyle w:val="Hipercze"/>
            <w:rFonts w:ascii="Verdana" w:hAnsi="Verdana"/>
            <w:b/>
            <w:sz w:val="16"/>
            <w:szCs w:val="16"/>
          </w:rPr>
          <w:t>Egz.</w:t>
        </w:r>
      </w:hyperlink>
      <w:r w:rsidR="00DE358E" w:rsidRPr="003F23BC">
        <w:rPr>
          <w:rFonts w:ascii="Verdana" w:hAnsi="Verdana"/>
          <w:b/>
          <w:sz w:val="16"/>
          <w:szCs w:val="16"/>
          <w:u w:val="single"/>
        </w:rPr>
        <w:t xml:space="preserve"> nr </w:t>
      </w:r>
      <w:r w:rsidR="007978B4" w:rsidRPr="003F23BC">
        <w:rPr>
          <w:rFonts w:ascii="Verdana" w:hAnsi="Verdana"/>
          <w:b/>
          <w:sz w:val="16"/>
          <w:szCs w:val="16"/>
          <w:u w:val="single"/>
        </w:rPr>
        <w:t>….</w:t>
      </w:r>
    </w:p>
    <w:p w:rsidR="00DE358E" w:rsidRPr="003F23BC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>Kielce, dnia 201</w:t>
      </w:r>
      <w:r w:rsidR="00EC093B" w:rsidRPr="003F23BC">
        <w:rPr>
          <w:rFonts w:ascii="Verdana" w:hAnsi="Verdana"/>
          <w:sz w:val="16"/>
          <w:szCs w:val="16"/>
        </w:rPr>
        <w:t>7</w:t>
      </w:r>
      <w:r w:rsidRPr="003F23BC">
        <w:rPr>
          <w:rFonts w:ascii="Verdana" w:hAnsi="Verdana"/>
          <w:sz w:val="16"/>
          <w:szCs w:val="16"/>
        </w:rPr>
        <w:t>-</w:t>
      </w:r>
      <w:r w:rsidR="00EC093B" w:rsidRPr="003F23BC">
        <w:rPr>
          <w:rFonts w:ascii="Verdana" w:hAnsi="Verdana"/>
          <w:sz w:val="16"/>
          <w:szCs w:val="16"/>
        </w:rPr>
        <w:t>0</w:t>
      </w:r>
      <w:r w:rsidR="003F23BC" w:rsidRPr="003F23BC">
        <w:rPr>
          <w:rFonts w:ascii="Verdana" w:hAnsi="Verdana"/>
          <w:sz w:val="16"/>
          <w:szCs w:val="16"/>
        </w:rPr>
        <w:t>3</w:t>
      </w:r>
      <w:r w:rsidRPr="003F23BC">
        <w:rPr>
          <w:rFonts w:ascii="Verdana" w:hAnsi="Verdana"/>
          <w:sz w:val="16"/>
          <w:szCs w:val="16"/>
        </w:rPr>
        <w:t>-</w:t>
      </w:r>
      <w:r w:rsidR="00EC093B" w:rsidRPr="003F23BC">
        <w:rPr>
          <w:rFonts w:ascii="Verdana" w:hAnsi="Verdana"/>
          <w:sz w:val="16"/>
          <w:szCs w:val="16"/>
        </w:rPr>
        <w:t>2</w:t>
      </w:r>
      <w:r w:rsidR="003F23BC" w:rsidRPr="003F23BC">
        <w:rPr>
          <w:rFonts w:ascii="Verdana" w:hAnsi="Verdana"/>
          <w:sz w:val="16"/>
          <w:szCs w:val="16"/>
        </w:rPr>
        <w:t>1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7978B4" w:rsidRPr="003F23BC" w:rsidRDefault="00DE358E" w:rsidP="007978B4">
      <w:pPr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ab/>
      </w:r>
      <w:r w:rsidRPr="003F23BC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7978B4" w:rsidRPr="003F23BC">
        <w:rPr>
          <w:rFonts w:ascii="Verdana" w:hAnsi="Verdana" w:cs="Tahoma"/>
          <w:sz w:val="16"/>
          <w:szCs w:val="16"/>
          <w:lang w:eastAsia="ar-SA"/>
        </w:rPr>
        <w:t>16</w:t>
      </w:r>
      <w:r w:rsidRPr="003F23BC">
        <w:rPr>
          <w:rFonts w:ascii="Verdana" w:hAnsi="Verdana" w:cs="Tahoma"/>
          <w:sz w:val="16"/>
          <w:szCs w:val="16"/>
          <w:lang w:eastAsia="ar-SA"/>
        </w:rPr>
        <w:t>.</w:t>
      </w:r>
      <w:r w:rsidR="00E45238" w:rsidRPr="003F23BC">
        <w:rPr>
          <w:rFonts w:ascii="Verdana" w:hAnsi="Verdana" w:cs="Tahoma"/>
          <w:sz w:val="16"/>
          <w:szCs w:val="16"/>
          <w:lang w:eastAsia="ar-SA"/>
        </w:rPr>
        <w:t>0</w:t>
      </w:r>
      <w:r w:rsidR="007978B4" w:rsidRPr="003F23BC">
        <w:rPr>
          <w:rFonts w:ascii="Verdana" w:hAnsi="Verdana" w:cs="Tahoma"/>
          <w:sz w:val="16"/>
          <w:szCs w:val="16"/>
          <w:lang w:eastAsia="ar-SA"/>
        </w:rPr>
        <w:t>3</w:t>
      </w:r>
      <w:r w:rsidRPr="003F23BC">
        <w:rPr>
          <w:rFonts w:ascii="Verdana" w:hAnsi="Verdana" w:cs="Tahoma"/>
          <w:sz w:val="16"/>
          <w:szCs w:val="16"/>
          <w:lang w:eastAsia="ar-SA"/>
        </w:rPr>
        <w:t>.201</w:t>
      </w:r>
      <w:r w:rsidR="00E45238" w:rsidRPr="003F23BC">
        <w:rPr>
          <w:rFonts w:ascii="Verdana" w:hAnsi="Verdana" w:cs="Tahoma"/>
          <w:sz w:val="16"/>
          <w:szCs w:val="16"/>
          <w:lang w:eastAsia="ar-SA"/>
        </w:rPr>
        <w:t>7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r. o godz. 10:</w:t>
      </w:r>
      <w:r w:rsidR="007978B4" w:rsidRPr="003F23BC">
        <w:rPr>
          <w:rFonts w:ascii="Verdana" w:hAnsi="Verdana" w:cs="Tahoma"/>
          <w:sz w:val="16"/>
          <w:szCs w:val="16"/>
          <w:lang w:eastAsia="ar-SA"/>
        </w:rPr>
        <w:t>15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7978B4" w:rsidRPr="003F23BC">
        <w:rPr>
          <w:rFonts w:ascii="Verdana" w:hAnsi="Verdana" w:cs="Arial"/>
          <w:b/>
          <w:sz w:val="16"/>
          <w:szCs w:val="16"/>
        </w:rPr>
        <w:t xml:space="preserve">„Świadczenie usługi kształcenia podyplomowego pielęgniarek i położnych </w:t>
      </w:r>
      <w:r w:rsidR="007978B4" w:rsidRPr="003F23BC">
        <w:rPr>
          <w:rFonts w:ascii="Verdana" w:hAnsi="Verdana"/>
          <w:b/>
          <w:sz w:val="16"/>
          <w:szCs w:val="16"/>
        </w:rPr>
        <w:t xml:space="preserve">– zatrudnienie Kierownika Kursu oraz Wykładowców </w:t>
      </w:r>
    </w:p>
    <w:p w:rsidR="007978B4" w:rsidRPr="007978B4" w:rsidRDefault="007978B4" w:rsidP="007978B4">
      <w:pPr>
        <w:jc w:val="center"/>
        <w:rPr>
          <w:rFonts w:ascii="Verdana" w:hAnsi="Verdana"/>
          <w:b/>
          <w:sz w:val="16"/>
          <w:szCs w:val="16"/>
        </w:rPr>
      </w:pPr>
      <w:r w:rsidRPr="007978B4">
        <w:rPr>
          <w:rFonts w:ascii="Verdana" w:hAnsi="Verdana"/>
          <w:b/>
          <w:sz w:val="16"/>
          <w:szCs w:val="16"/>
        </w:rPr>
        <w:t>na kursie pn. „Kurs kwalifikacyjny w dziedzinie pielęgniarstwa geriatrycznego dla pielęgniarek”</w:t>
      </w:r>
    </w:p>
    <w:p w:rsidR="007978B4" w:rsidRPr="007978B4" w:rsidRDefault="007978B4" w:rsidP="007978B4">
      <w:pPr>
        <w:jc w:val="center"/>
        <w:rPr>
          <w:rFonts w:ascii="Verdana" w:hAnsi="Verdana"/>
          <w:b/>
          <w:sz w:val="16"/>
          <w:szCs w:val="16"/>
        </w:rPr>
      </w:pPr>
      <w:r w:rsidRPr="007978B4">
        <w:rPr>
          <w:rFonts w:ascii="Verdana" w:hAnsi="Verdana"/>
          <w:b/>
          <w:sz w:val="16"/>
          <w:szCs w:val="16"/>
        </w:rPr>
        <w:t xml:space="preserve">w ramach Projektu pn. </w:t>
      </w:r>
      <w:r w:rsidRPr="007978B4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7978B4">
        <w:rPr>
          <w:rFonts w:ascii="Verdana" w:hAnsi="Verdana"/>
          <w:b/>
          <w:bCs/>
          <w:sz w:val="16"/>
          <w:szCs w:val="16"/>
        </w:rPr>
        <w:t>Kształcenie ustawiczne gwarantem wysokiego profesjonalizmu pielęgniarek i położnych”</w:t>
      </w:r>
    </w:p>
    <w:p w:rsidR="00DE358E" w:rsidRPr="003F23BC" w:rsidRDefault="00DE358E" w:rsidP="00DE358E">
      <w:pPr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współfinansowanego ze środków Unii Europejskiej w ramach Europejskiego Funduszu Społecznego</w:t>
      </w:r>
    </w:p>
    <w:p w:rsidR="00DE358E" w:rsidRPr="003F23BC" w:rsidRDefault="00DE358E" w:rsidP="003F23BC">
      <w:pPr>
        <w:spacing w:after="200" w:line="276" w:lineRule="auto"/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3F23BC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7978B4" w:rsidRPr="003F23BC">
        <w:rPr>
          <w:rFonts w:ascii="Verdana" w:eastAsiaTheme="minorHAnsi" w:hAnsi="Verdana" w:cstheme="minorBidi"/>
          <w:b/>
          <w:bCs/>
          <w:sz w:val="16"/>
          <w:szCs w:val="16"/>
        </w:rPr>
        <w:t>27</w:t>
      </w:r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3F23BC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proofErr w:type="spellStart"/>
      <w:r w:rsidRPr="003F23BC">
        <w:rPr>
          <w:rFonts w:ascii="Verdana" w:eastAsia="Arial Unicode MS" w:hAnsi="Verdana"/>
          <w:b/>
          <w:kern w:val="1"/>
          <w:sz w:val="16"/>
          <w:szCs w:val="16"/>
        </w:rPr>
        <w:t>Work&amp;Tra</w:t>
      </w:r>
      <w:r w:rsidR="007978B4" w:rsidRPr="003F23BC">
        <w:rPr>
          <w:rFonts w:ascii="Verdana" w:eastAsia="Arial Unicode MS" w:hAnsi="Verdana"/>
          <w:b/>
          <w:kern w:val="1"/>
          <w:sz w:val="16"/>
          <w:szCs w:val="16"/>
        </w:rPr>
        <w:t>i</w:t>
      </w:r>
      <w:r w:rsidRPr="003F23BC">
        <w:rPr>
          <w:rFonts w:ascii="Verdana" w:eastAsia="Arial Unicode MS" w:hAnsi="Verdana"/>
          <w:b/>
          <w:kern w:val="1"/>
          <w:sz w:val="16"/>
          <w:szCs w:val="16"/>
        </w:rPr>
        <w:t>ning</w:t>
      </w:r>
      <w:proofErr w:type="spellEnd"/>
      <w:r w:rsidRPr="003F23BC">
        <w:rPr>
          <w:rFonts w:ascii="Verdana" w:eastAsia="Arial Unicode MS" w:hAnsi="Verdana"/>
          <w:b/>
          <w:kern w:val="1"/>
          <w:sz w:val="16"/>
          <w:szCs w:val="16"/>
        </w:rPr>
        <w:t xml:space="preserve"> Spółka z o.o.</w:t>
      </w:r>
    </w:p>
    <w:p w:rsidR="007F22BB" w:rsidRPr="003F23BC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6"/>
          <w:szCs w:val="16"/>
          <w:lang w:eastAsia="en-US"/>
        </w:rPr>
      </w:pPr>
      <w:r w:rsidRPr="003F23BC">
        <w:rPr>
          <w:rFonts w:ascii="Verdana" w:eastAsia="Arial Unicode MS" w:hAnsi="Verdana"/>
          <w:b/>
          <w:kern w:val="1"/>
          <w:sz w:val="16"/>
          <w:szCs w:val="16"/>
          <w:lang w:eastAsia="en-US"/>
        </w:rPr>
        <w:t>27-200 Starachowice ul. Zgodna 2</w:t>
      </w:r>
    </w:p>
    <w:p w:rsidR="00DE358E" w:rsidRPr="003F23BC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Ilość punktów: 100</w:t>
      </w:r>
    </w:p>
    <w:p w:rsidR="00E45238" w:rsidRPr="003F23BC" w:rsidRDefault="00E45238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E45238" w:rsidRPr="003F23BC" w:rsidRDefault="00E45238" w:rsidP="00E45238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Pozostałe oferty:</w:t>
      </w:r>
    </w:p>
    <w:p w:rsidR="00E45238" w:rsidRPr="003F23BC" w:rsidRDefault="00E45238" w:rsidP="00E45238">
      <w:pPr>
        <w:pStyle w:val="Tekstpodstawowy"/>
        <w:jc w:val="left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Oferty odrzucone:</w:t>
      </w:r>
    </w:p>
    <w:p w:rsidR="00E45238" w:rsidRPr="003F23BC" w:rsidRDefault="00E45238" w:rsidP="00E45238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tbl>
      <w:tblPr>
        <w:tblW w:w="8997" w:type="dxa"/>
        <w:jc w:val="center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1843"/>
        <w:gridCol w:w="6340"/>
      </w:tblGrid>
      <w:tr w:rsidR="00E45238" w:rsidRPr="003F23BC" w:rsidTr="003F23BC">
        <w:trPr>
          <w:cantSplit/>
          <w:trHeight w:val="170"/>
          <w:jc w:val="center"/>
        </w:trPr>
        <w:tc>
          <w:tcPr>
            <w:tcW w:w="814" w:type="dxa"/>
            <w:vAlign w:val="center"/>
            <w:hideMark/>
          </w:tcPr>
          <w:p w:rsidR="00E45238" w:rsidRPr="003F23BC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E45238" w:rsidRPr="003F23BC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1843" w:type="dxa"/>
            <w:vAlign w:val="center"/>
            <w:hideMark/>
          </w:tcPr>
          <w:p w:rsidR="00E45238" w:rsidRPr="003F23BC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6340" w:type="dxa"/>
            <w:vAlign w:val="center"/>
            <w:hideMark/>
          </w:tcPr>
          <w:p w:rsidR="00E45238" w:rsidRPr="003F23BC" w:rsidRDefault="00E45238" w:rsidP="007037DA">
            <w:pPr>
              <w:widowControl w:val="0"/>
              <w:suppressAutoHyphens/>
              <w:jc w:val="center"/>
              <w:rPr>
                <w:rFonts w:ascii="Verdana" w:eastAsia="Times New Roman" w:hAnsi="Verdana" w:cs="Arial"/>
                <w:b/>
                <w:kern w:val="1"/>
                <w:sz w:val="16"/>
                <w:szCs w:val="16"/>
              </w:rPr>
            </w:pPr>
            <w:r w:rsidRPr="003F23BC">
              <w:rPr>
                <w:rFonts w:ascii="Verdana" w:eastAsia="Arial Unicode MS" w:hAnsi="Verdana" w:cs="Arial"/>
                <w:b/>
                <w:kern w:val="1"/>
                <w:sz w:val="16"/>
                <w:szCs w:val="16"/>
              </w:rPr>
              <w:t>Powód odrzucenia</w:t>
            </w:r>
          </w:p>
        </w:tc>
      </w:tr>
      <w:tr w:rsidR="00E45238" w:rsidRPr="003F23BC" w:rsidTr="003F23BC">
        <w:trPr>
          <w:cantSplit/>
          <w:trHeight w:val="170"/>
          <w:jc w:val="center"/>
        </w:trPr>
        <w:tc>
          <w:tcPr>
            <w:tcW w:w="814" w:type="dxa"/>
            <w:vAlign w:val="center"/>
          </w:tcPr>
          <w:p w:rsidR="00E45238" w:rsidRPr="003F23BC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7978B4" w:rsidRPr="003F23BC" w:rsidRDefault="007978B4" w:rsidP="007978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Agnieszka Ewa Sojda</w:t>
            </w:r>
          </w:p>
          <w:p w:rsidR="007978B4" w:rsidRPr="003F23BC" w:rsidRDefault="007978B4" w:rsidP="007978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ul. Baczyńskiego 12/13</w:t>
            </w:r>
          </w:p>
          <w:p w:rsidR="00E45238" w:rsidRPr="003F23BC" w:rsidRDefault="007978B4" w:rsidP="007978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27-600 Sandomierz</w:t>
            </w:r>
          </w:p>
        </w:tc>
        <w:tc>
          <w:tcPr>
            <w:tcW w:w="6340" w:type="dxa"/>
            <w:vAlign w:val="center"/>
          </w:tcPr>
          <w:p w:rsidR="00352982" w:rsidRPr="003F23BC" w:rsidRDefault="00E45238" w:rsidP="00352982">
            <w:pPr>
              <w:widowControl w:val="0"/>
              <w:suppressAutoHyphens/>
              <w:jc w:val="both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  <w:r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Wykonawca złożył ofertę z rażąco nisk</w:t>
            </w:r>
            <w:r w:rsidR="00352982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a</w:t>
            </w:r>
            <w:r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 xml:space="preserve"> cen</w:t>
            </w:r>
            <w:r w:rsidR="00352982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a</w:t>
            </w:r>
            <w:r w:rsidR="00011243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.</w:t>
            </w:r>
            <w:r w:rsidR="00CB2DB1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 xml:space="preserve"> Dodatkowo wykonawca nie zachował minimalnej stawki godzinowej ani nie udzielił wyjaśnień na temat zastosowania tak niskiej ceny.</w:t>
            </w:r>
          </w:p>
          <w:p w:rsidR="00E45238" w:rsidRPr="003F23BC" w:rsidRDefault="00352982" w:rsidP="00352982">
            <w:pPr>
              <w:widowControl w:val="0"/>
              <w:suppressAutoHyphens/>
              <w:jc w:val="both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  <w:r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C</w:t>
            </w:r>
            <w:r w:rsidR="00011243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en</w:t>
            </w:r>
            <w:r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 xml:space="preserve">a godzinowa </w:t>
            </w:r>
            <w:r w:rsidR="00011243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 xml:space="preserve"> nie może być niższa od minimalnego wynagrodzenia za pracę </w:t>
            </w:r>
            <w:r w:rsidR="00CB2DB1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zgodnie z ustawa o minimalnym wynagrodzeniu.</w:t>
            </w:r>
          </w:p>
          <w:p w:rsidR="00352982" w:rsidRPr="003F23BC" w:rsidRDefault="00352982" w:rsidP="00352982">
            <w:pPr>
              <w:widowControl w:val="0"/>
              <w:suppressAutoHyphens/>
              <w:jc w:val="both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  <w:r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Od 1 stycznia 2017 r. dla pracujących na umowach zlecenia oraz umowach o świadczenie usług obowiązuje minimalna stawka za godzinę pracy w wysokości 13 złotych brutto. Stawka dotyczy ró</w:t>
            </w:r>
            <w:r w:rsidR="00CB2DB1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 xml:space="preserve">wnież samozatrudnionych, którzy </w:t>
            </w:r>
            <w:r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jednoosobowo świadczą usługi dla firm.</w:t>
            </w:r>
          </w:p>
        </w:tc>
      </w:tr>
    </w:tbl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CB2DB1" w:rsidRPr="003F23BC" w:rsidRDefault="00CB2DB1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E45238" w:rsidRPr="003F23BC" w:rsidRDefault="00E45238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E45238" w:rsidRPr="003F23BC" w:rsidRDefault="00E45238" w:rsidP="003F23BC">
      <w:pPr>
        <w:pStyle w:val="Tekstpodstawowy"/>
        <w:rPr>
          <w:rFonts w:ascii="Verdana" w:hAnsi="Verdana"/>
          <w:b/>
          <w:sz w:val="16"/>
          <w:szCs w:val="16"/>
        </w:rPr>
      </w:pPr>
    </w:p>
    <w:p w:rsidR="00CB2DB1" w:rsidRPr="003F23BC" w:rsidRDefault="00CB2DB1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5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CB2DB1" w:rsidRPr="003F23BC" w:rsidRDefault="00CB2DB1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6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CB2DB1" w:rsidRPr="003F23BC" w:rsidRDefault="00CB2DB1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lastRenderedPageBreak/>
        <w:t xml:space="preserve">Dla zadania 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7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Pozostałe oferty:</w:t>
      </w:r>
    </w:p>
    <w:p w:rsidR="00CB2DB1" w:rsidRPr="003F23BC" w:rsidRDefault="00CB2DB1" w:rsidP="00CB2DB1">
      <w:pPr>
        <w:pStyle w:val="Tekstpodstawowy"/>
        <w:jc w:val="left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Wykonawcy wykluczeni: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</w:p>
    <w:tbl>
      <w:tblPr>
        <w:tblW w:w="9106" w:type="dxa"/>
        <w:jc w:val="center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701"/>
        <w:gridCol w:w="6662"/>
      </w:tblGrid>
      <w:tr w:rsidR="00CB2DB1" w:rsidRPr="003F23BC" w:rsidTr="00B113B7">
        <w:trPr>
          <w:cantSplit/>
          <w:trHeight w:val="170"/>
          <w:jc w:val="center"/>
        </w:trPr>
        <w:tc>
          <w:tcPr>
            <w:tcW w:w="743" w:type="dxa"/>
            <w:vAlign w:val="center"/>
            <w:hideMark/>
          </w:tcPr>
          <w:p w:rsidR="00CB2DB1" w:rsidRPr="003F23BC" w:rsidRDefault="00CB2DB1" w:rsidP="00714D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CB2DB1" w:rsidRPr="003F23BC" w:rsidRDefault="00CB2DB1" w:rsidP="00714D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1701" w:type="dxa"/>
            <w:vAlign w:val="center"/>
            <w:hideMark/>
          </w:tcPr>
          <w:p w:rsidR="00CB2DB1" w:rsidRPr="003F23BC" w:rsidRDefault="00CB2DB1" w:rsidP="00714D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6662" w:type="dxa"/>
            <w:vAlign w:val="center"/>
            <w:hideMark/>
          </w:tcPr>
          <w:p w:rsidR="00CB2DB1" w:rsidRPr="003F23BC" w:rsidRDefault="00CB2DB1" w:rsidP="003F23BC">
            <w:pPr>
              <w:widowControl w:val="0"/>
              <w:suppressAutoHyphens/>
              <w:jc w:val="center"/>
              <w:rPr>
                <w:rFonts w:ascii="Verdana" w:eastAsia="Times New Roman" w:hAnsi="Verdana" w:cs="Arial"/>
                <w:b/>
                <w:kern w:val="1"/>
                <w:sz w:val="16"/>
                <w:szCs w:val="16"/>
              </w:rPr>
            </w:pPr>
            <w:r w:rsidRPr="003F23BC">
              <w:rPr>
                <w:rFonts w:ascii="Verdana" w:eastAsia="Arial Unicode MS" w:hAnsi="Verdana" w:cs="Arial"/>
                <w:b/>
                <w:kern w:val="1"/>
                <w:sz w:val="16"/>
                <w:szCs w:val="16"/>
              </w:rPr>
              <w:t xml:space="preserve">Powód </w:t>
            </w:r>
            <w:r w:rsidR="003F23BC">
              <w:rPr>
                <w:rFonts w:ascii="Verdana" w:eastAsia="Arial Unicode MS" w:hAnsi="Verdana" w:cs="Arial"/>
                <w:b/>
                <w:kern w:val="1"/>
                <w:sz w:val="16"/>
                <w:szCs w:val="16"/>
              </w:rPr>
              <w:t>wykluczenia</w:t>
            </w:r>
          </w:p>
        </w:tc>
      </w:tr>
      <w:tr w:rsidR="00CB2DB1" w:rsidRPr="003F23BC" w:rsidTr="00B113B7">
        <w:trPr>
          <w:cantSplit/>
          <w:trHeight w:val="170"/>
          <w:jc w:val="center"/>
        </w:trPr>
        <w:tc>
          <w:tcPr>
            <w:tcW w:w="743" w:type="dxa"/>
            <w:vAlign w:val="center"/>
          </w:tcPr>
          <w:p w:rsidR="00CB2DB1" w:rsidRPr="003F23BC" w:rsidRDefault="003F23BC" w:rsidP="00714D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2DB1" w:rsidRPr="003F23BC" w:rsidRDefault="00CB2DB1" w:rsidP="00CB2DB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Alina Studnicka</w:t>
            </w:r>
          </w:p>
          <w:p w:rsidR="00CB2DB1" w:rsidRPr="003F23BC" w:rsidRDefault="00CB2DB1" w:rsidP="00CB2DB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 xml:space="preserve">27-600 Sandomierz </w:t>
            </w:r>
          </w:p>
          <w:p w:rsidR="00CB2DB1" w:rsidRPr="003F23BC" w:rsidRDefault="00CB2DB1" w:rsidP="00CB2DB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ul. Mickiewicza 55/27</w:t>
            </w:r>
          </w:p>
        </w:tc>
        <w:tc>
          <w:tcPr>
            <w:tcW w:w="6662" w:type="dxa"/>
            <w:vAlign w:val="center"/>
          </w:tcPr>
          <w:p w:rsidR="006F6C25" w:rsidRPr="003F23BC" w:rsidRDefault="003B49EE" w:rsidP="006F6C25">
            <w:pPr>
              <w:widowControl w:val="0"/>
              <w:suppressAutoHyphens/>
              <w:jc w:val="both"/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</w:pPr>
            <w:r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Jednym z warunków</w:t>
            </w:r>
            <w:r w:rsidR="002C14AA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 xml:space="preserve"> dostępu było posiadani</w:t>
            </w:r>
            <w:r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e</w:t>
            </w:r>
            <w:r w:rsidR="002C14AA"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 xml:space="preserve"> </w:t>
            </w:r>
            <w:r w:rsidR="002C14AA" w:rsidRPr="003F23BC">
              <w:rPr>
                <w:rFonts w:ascii="Verdana" w:hAnsi="Verdana"/>
                <w:sz w:val="16"/>
                <w:szCs w:val="16"/>
              </w:rPr>
              <w:t>nie mniej niż 5-letni staż zawodowy w przedmiotowej dziedzinie, doświadczenie dydaktyczne</w:t>
            </w:r>
            <w:r w:rsidR="003F23BC" w:rsidRPr="003F23BC">
              <w:rPr>
                <w:rFonts w:ascii="Verdana" w:hAnsi="Verdana"/>
                <w:sz w:val="16"/>
                <w:szCs w:val="16"/>
              </w:rPr>
              <w:t>.</w:t>
            </w:r>
            <w:r w:rsidR="002C14AA" w:rsidRPr="003F23BC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2C14AA" w:rsidRPr="003F23BC">
              <w:rPr>
                <w:rFonts w:ascii="Verdana" w:hAnsi="Verdana"/>
                <w:sz w:val="16"/>
                <w:szCs w:val="16"/>
              </w:rPr>
              <w:t>„Kurs kwalifikacyjny w dziedzinie pielęgniarstwa geriatrycznego dla pielęgniarek”</w:t>
            </w:r>
            <w:r w:rsidR="002C14AA" w:rsidRPr="003F23BC">
              <w:rPr>
                <w:rFonts w:ascii="Verdana" w:hAnsi="Verdana"/>
                <w:sz w:val="16"/>
                <w:szCs w:val="16"/>
              </w:rPr>
              <w:t xml:space="preserve"> Moduł VI </w:t>
            </w:r>
            <w:r w:rsidR="002C14AA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Opieka pielęgniarska</w:t>
            </w:r>
            <w:r w:rsidR="002C14AA" w:rsidRPr="003F23B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C14AA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w wybranych schorzeniach</w:t>
            </w:r>
            <w:r w:rsidR="002C14AA" w:rsidRPr="003F23B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C14AA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wieku podeszłego</w:t>
            </w:r>
            <w:r w:rsidR="002C14AA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.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)</w:t>
            </w:r>
            <w:r w:rsidR="002C14AA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Wykonawca 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w ofercie wykazał, że </w:t>
            </w:r>
            <w:r w:rsidR="002C14AA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pracuje od 1991-04-02 na oddziale ratunkowym.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Zamawiający po konsultacji </w:t>
            </w:r>
            <w:proofErr w:type="spellStart"/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CLPPiP</w:t>
            </w:r>
            <w:proofErr w:type="spellEnd"/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w Warszawie nie może uznać stażu zawodowego w szpitalnym oddziale ratunkowym jako staż zawodowy w przedmiotowej dziedzinie tj</w:t>
            </w:r>
            <w:r w:rsid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.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w dziedzinie pielęgniarstwa  geriatrycznego. Szpitaln</w:t>
            </w:r>
            <w:r w:rsid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y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Oddział ratunkowy  nie może być uznany jako jednostka organizacyjn</w:t>
            </w:r>
            <w:r w:rsid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a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służby zdrowia ( jako placówka medyczna)</w:t>
            </w:r>
            <w:r w:rsid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,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która udziela kompleksowych usług  opiekuńczo-pielęgnacyjnych wobec osób starszych. </w:t>
            </w:r>
            <w:r w:rsidR="002C14AA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Wykonawca został wezwany do uzupełnienia dokumentów</w:t>
            </w:r>
            <w:r w:rsid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,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 które potwierdz</w:t>
            </w:r>
            <w:r w:rsid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ą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posiadany staż zgodnie z przedmiotowa dziedziną. Wykonawca w o</w:t>
            </w:r>
            <w:r w:rsid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dpowiedzi na wezwanie potrzymał, że 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prac</w:t>
            </w:r>
            <w:r w:rsid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uje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na oddziale ratunkowym. W związku  z tym wykonawca zostaje wykluczony z postepowania</w:t>
            </w:r>
            <w:r w:rsid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>,</w:t>
            </w:r>
            <w:r w:rsidR="003F23BC" w:rsidRPr="003F23BC">
              <w:rPr>
                <w:rFonts w:ascii="Verdana" w:eastAsia="Droid Sans Fallback" w:hAnsi="Verdana" w:cs="FreeSans"/>
                <w:kern w:val="3"/>
                <w:sz w:val="16"/>
                <w:szCs w:val="16"/>
                <w:lang w:eastAsia="zh-CN" w:bidi="hi-IN"/>
              </w:rPr>
              <w:t xml:space="preserve"> a jego oferta odrzucona.</w:t>
            </w:r>
          </w:p>
          <w:p w:rsidR="006F6C25" w:rsidRPr="003F23BC" w:rsidRDefault="006F6C25" w:rsidP="003B49EE">
            <w:pPr>
              <w:widowControl w:val="0"/>
              <w:suppressAutoHyphens/>
              <w:jc w:val="both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</w:p>
        </w:tc>
      </w:tr>
    </w:tbl>
    <w:p w:rsidR="00E45238" w:rsidRPr="003F23BC" w:rsidRDefault="00E45238" w:rsidP="00E45238">
      <w:pPr>
        <w:spacing w:after="60"/>
        <w:jc w:val="center"/>
        <w:rPr>
          <w:rFonts w:ascii="Verdana" w:hAnsi="Verdana" w:cs="Tahoma"/>
          <w:bCs/>
          <w:sz w:val="16"/>
          <w:szCs w:val="16"/>
        </w:rPr>
      </w:pPr>
    </w:p>
    <w:p w:rsidR="00CB2DB1" w:rsidRPr="003F23BC" w:rsidRDefault="00CB2DB1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8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3F23BC" w:rsidRPr="003F23BC" w:rsidRDefault="00CB2DB1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9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3F23BC" w:rsidRPr="003F23BC" w:rsidRDefault="003F23BC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</w:p>
    <w:p w:rsidR="003F23BC" w:rsidRPr="003F23BC" w:rsidRDefault="003F23BC" w:rsidP="003F23BC">
      <w:pPr>
        <w:jc w:val="center"/>
        <w:rPr>
          <w:rFonts w:ascii="Verdana" w:hAnsi="Verdana" w:cs="Arial"/>
          <w:b/>
          <w:sz w:val="16"/>
          <w:szCs w:val="16"/>
        </w:rPr>
      </w:pPr>
      <w:r w:rsidRPr="003F23BC">
        <w:rPr>
          <w:rFonts w:ascii="Verdana" w:hAnsi="Verdana" w:cs="Arial"/>
          <w:b/>
          <w:sz w:val="16"/>
          <w:szCs w:val="16"/>
        </w:rPr>
        <w:t>Agnieszka Ewa Sojda</w:t>
      </w:r>
    </w:p>
    <w:p w:rsidR="003F23BC" w:rsidRPr="003F23BC" w:rsidRDefault="003F23BC" w:rsidP="003F23BC">
      <w:pPr>
        <w:jc w:val="center"/>
        <w:rPr>
          <w:rFonts w:ascii="Verdana" w:hAnsi="Verdana" w:cs="Arial"/>
          <w:b/>
          <w:sz w:val="16"/>
          <w:szCs w:val="16"/>
        </w:rPr>
      </w:pPr>
      <w:r w:rsidRPr="003F23BC">
        <w:rPr>
          <w:rFonts w:ascii="Verdana" w:hAnsi="Verdana" w:cs="Arial"/>
          <w:b/>
          <w:sz w:val="16"/>
          <w:szCs w:val="16"/>
        </w:rPr>
        <w:t>ul. Baczyńskiego 12/13</w:t>
      </w:r>
    </w:p>
    <w:p w:rsidR="003F23BC" w:rsidRPr="003F23BC" w:rsidRDefault="003F23BC" w:rsidP="003F23BC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hAnsi="Verdana" w:cs="Arial"/>
          <w:b/>
          <w:sz w:val="16"/>
          <w:szCs w:val="16"/>
        </w:rPr>
        <w:t>27-600 Sandomierz</w:t>
      </w: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</w:t>
      </w:r>
    </w:p>
    <w:p w:rsidR="00CB2DB1" w:rsidRPr="003F23BC" w:rsidRDefault="00CB2DB1" w:rsidP="003F23BC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3F23BC" w:rsidRPr="003F23BC" w:rsidRDefault="003F23BC" w:rsidP="00B113B7">
      <w:pPr>
        <w:pStyle w:val="Tekstpodstawowy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3F23BC" w:rsidRPr="003F23BC" w:rsidRDefault="003F23BC" w:rsidP="003F23BC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Pozostałe oferty:</w:t>
      </w:r>
    </w:p>
    <w:p w:rsidR="003F23BC" w:rsidRPr="003F23BC" w:rsidRDefault="003F23BC" w:rsidP="003F23BC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4628"/>
        <w:gridCol w:w="2568"/>
      </w:tblGrid>
      <w:tr w:rsidR="003F23BC" w:rsidRPr="003F23BC" w:rsidTr="00714DC3">
        <w:trPr>
          <w:cantSplit/>
          <w:trHeight w:val="170"/>
          <w:jc w:val="center"/>
        </w:trPr>
        <w:tc>
          <w:tcPr>
            <w:tcW w:w="1009" w:type="dxa"/>
            <w:vAlign w:val="center"/>
            <w:hideMark/>
          </w:tcPr>
          <w:p w:rsidR="003F23BC" w:rsidRPr="003F23BC" w:rsidRDefault="003F23BC" w:rsidP="00714D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3F23BC" w:rsidRPr="003F23BC" w:rsidRDefault="003F23BC" w:rsidP="00714D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628" w:type="dxa"/>
            <w:vAlign w:val="center"/>
            <w:hideMark/>
          </w:tcPr>
          <w:p w:rsidR="003F23BC" w:rsidRPr="003F23BC" w:rsidRDefault="003F23BC" w:rsidP="00714D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2568" w:type="dxa"/>
            <w:vAlign w:val="center"/>
            <w:hideMark/>
          </w:tcPr>
          <w:p w:rsidR="003F23BC" w:rsidRPr="003F23BC" w:rsidRDefault="003F23BC" w:rsidP="00714DC3">
            <w:pPr>
              <w:widowControl w:val="0"/>
              <w:suppressAutoHyphens/>
              <w:jc w:val="center"/>
              <w:rPr>
                <w:rFonts w:ascii="Verdana" w:eastAsia="Times New Roman" w:hAnsi="Verdana" w:cs="Arial"/>
                <w:b/>
                <w:kern w:val="1"/>
                <w:sz w:val="16"/>
                <w:szCs w:val="16"/>
              </w:rPr>
            </w:pPr>
            <w:r w:rsidRPr="003F23BC">
              <w:rPr>
                <w:rFonts w:ascii="Verdana" w:eastAsia="Arial Unicode MS" w:hAnsi="Verdana" w:cs="Arial"/>
                <w:b/>
                <w:kern w:val="1"/>
                <w:sz w:val="16"/>
                <w:szCs w:val="16"/>
              </w:rPr>
              <w:t>Ilość punktów</w:t>
            </w:r>
          </w:p>
        </w:tc>
      </w:tr>
      <w:tr w:rsidR="003F23BC" w:rsidRPr="003F23BC" w:rsidTr="00714DC3">
        <w:trPr>
          <w:cantSplit/>
          <w:trHeight w:val="170"/>
          <w:jc w:val="center"/>
        </w:trPr>
        <w:tc>
          <w:tcPr>
            <w:tcW w:w="1009" w:type="dxa"/>
            <w:vAlign w:val="center"/>
          </w:tcPr>
          <w:p w:rsidR="003F23BC" w:rsidRPr="003F23BC" w:rsidRDefault="003F23BC" w:rsidP="00714D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4628" w:type="dxa"/>
            <w:vAlign w:val="center"/>
          </w:tcPr>
          <w:p w:rsidR="003F23BC" w:rsidRPr="003F23BC" w:rsidRDefault="003F23BC" w:rsidP="003F23BC">
            <w:pPr>
              <w:pStyle w:val="Tekstpodstawowy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proofErr w:type="spellStart"/>
            <w:r w:rsidRPr="003F23BC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Work&amp;Training</w:t>
            </w:r>
            <w:proofErr w:type="spellEnd"/>
            <w:r w:rsidRPr="003F23BC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 xml:space="preserve"> Spółka z o.o.</w:t>
            </w:r>
          </w:p>
          <w:p w:rsidR="003F23BC" w:rsidRPr="003F23BC" w:rsidRDefault="003F23BC" w:rsidP="003F23BC">
            <w:pPr>
              <w:pStyle w:val="Tekstpodstawowy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r w:rsidRPr="003F23BC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27-200 Starachowice ul. Zgodna 2</w:t>
            </w:r>
          </w:p>
          <w:p w:rsidR="003F23BC" w:rsidRPr="003F23BC" w:rsidRDefault="003F23BC" w:rsidP="003F23BC">
            <w:pPr>
              <w:pStyle w:val="Tekstpodstawowy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23BC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Ilość punktów: 100</w:t>
            </w:r>
          </w:p>
        </w:tc>
        <w:tc>
          <w:tcPr>
            <w:tcW w:w="2568" w:type="dxa"/>
            <w:vAlign w:val="center"/>
          </w:tcPr>
          <w:p w:rsidR="003F23BC" w:rsidRPr="003F23BC" w:rsidRDefault="003F23BC" w:rsidP="00714DC3">
            <w:pPr>
              <w:widowControl w:val="0"/>
              <w:suppressAutoHyphens/>
              <w:jc w:val="both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  <w:r w:rsidRPr="003F23BC"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77,78 pkt.</w:t>
            </w:r>
          </w:p>
        </w:tc>
      </w:tr>
    </w:tbl>
    <w:p w:rsidR="00DE358E" w:rsidRPr="003F23BC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CB2DB1" w:rsidRPr="003F23BC" w:rsidRDefault="00CB2DB1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10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CB2DB1" w:rsidRPr="003F23BC" w:rsidRDefault="00CB2DB1" w:rsidP="00B113B7">
      <w:pPr>
        <w:pStyle w:val="Tekstpodstawowy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CB2DB1" w:rsidRPr="003F23BC" w:rsidRDefault="00CB2DB1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11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E358E" w:rsidRPr="003F23BC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Pr="003F23BC" w:rsidRDefault="00DE358E" w:rsidP="00B113B7">
      <w:pPr>
        <w:spacing w:after="60"/>
        <w:rPr>
          <w:rFonts w:ascii="Verdana" w:hAnsi="Verdana"/>
          <w:b/>
          <w:sz w:val="16"/>
          <w:szCs w:val="16"/>
        </w:rPr>
      </w:pPr>
      <w:bookmarkStart w:id="0" w:name="_GoBack"/>
      <w:bookmarkEnd w:id="0"/>
    </w:p>
    <w:p w:rsidR="00DE358E" w:rsidRPr="003F23BC" w:rsidRDefault="00DE358E" w:rsidP="00DE358E">
      <w:pPr>
        <w:spacing w:after="60"/>
        <w:ind w:left="5760"/>
        <w:jc w:val="center"/>
        <w:rPr>
          <w:rFonts w:ascii="Verdana" w:hAnsi="Verdana"/>
          <w:b/>
          <w:sz w:val="16"/>
          <w:szCs w:val="16"/>
        </w:rPr>
      </w:pPr>
    </w:p>
    <w:p w:rsidR="00DE358E" w:rsidRPr="003F23BC" w:rsidRDefault="00DE358E" w:rsidP="00DE358E">
      <w:pPr>
        <w:spacing w:after="60"/>
        <w:ind w:left="5760"/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mgr Jowita Stachura-Jakóbik</w:t>
      </w:r>
    </w:p>
    <w:p w:rsidR="00DE358E" w:rsidRPr="003F23BC" w:rsidRDefault="00DE358E" w:rsidP="00DE358E">
      <w:pPr>
        <w:spacing w:after="60"/>
        <w:ind w:left="5760"/>
        <w:jc w:val="center"/>
        <w:rPr>
          <w:rFonts w:ascii="Verdana" w:hAnsi="Verdana"/>
          <w:b/>
          <w:sz w:val="16"/>
          <w:szCs w:val="16"/>
        </w:rPr>
      </w:pPr>
    </w:p>
    <w:p w:rsidR="00DE358E" w:rsidRPr="003F23BC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 xml:space="preserve">gł. specjalista ds. Zamówień Publicznych </w:t>
      </w:r>
      <w:r w:rsidRPr="003F23BC">
        <w:rPr>
          <w:rFonts w:ascii="Verdana" w:hAnsi="Verdana"/>
          <w:sz w:val="16"/>
          <w:szCs w:val="16"/>
        </w:rPr>
        <w:br/>
        <w:t>i Kontraktowania Wydatków</w:t>
      </w:r>
    </w:p>
    <w:p w:rsidR="00DE358E" w:rsidRPr="003F23BC" w:rsidRDefault="00DE358E" w:rsidP="00DE358E">
      <w:pPr>
        <w:rPr>
          <w:rFonts w:ascii="Verdana" w:hAnsi="Verdana"/>
          <w:sz w:val="16"/>
          <w:szCs w:val="16"/>
        </w:rPr>
      </w:pPr>
    </w:p>
    <w:p w:rsidR="005D4042" w:rsidRPr="003F23BC" w:rsidRDefault="005D4042" w:rsidP="00DE358E">
      <w:pPr>
        <w:rPr>
          <w:rFonts w:ascii="Verdana" w:hAnsi="Verdana"/>
          <w:sz w:val="16"/>
          <w:szCs w:val="16"/>
        </w:rPr>
      </w:pPr>
    </w:p>
    <w:sectPr w:rsidR="005D4042" w:rsidRPr="003F23BC" w:rsidSect="00806B2C">
      <w:headerReference w:type="default" r:id="rId10"/>
      <w:footerReference w:type="default" r:id="rId11"/>
      <w:pgSz w:w="11906" w:h="16838"/>
      <w:pgMar w:top="1786" w:right="1417" w:bottom="1417" w:left="1417" w:header="142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03" w:rsidRDefault="00FD2503" w:rsidP="0063076E">
      <w:r>
        <w:separator/>
      </w:r>
    </w:p>
  </w:endnote>
  <w:endnote w:type="continuationSeparator" w:id="0">
    <w:p w:rsidR="00FD2503" w:rsidRDefault="00FD25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03" w:rsidRDefault="00FD2503" w:rsidP="0063076E">
      <w:r>
        <w:separator/>
      </w:r>
    </w:p>
  </w:footnote>
  <w:footnote w:type="continuationSeparator" w:id="0">
    <w:p w:rsidR="00FD2503" w:rsidRDefault="00FD25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1243"/>
    <w:rsid w:val="00022C92"/>
    <w:rsid w:val="00051788"/>
    <w:rsid w:val="00081BF6"/>
    <w:rsid w:val="000A0339"/>
    <w:rsid w:val="000C7CD7"/>
    <w:rsid w:val="001355FF"/>
    <w:rsid w:val="00157D06"/>
    <w:rsid w:val="0016753F"/>
    <w:rsid w:val="001728DA"/>
    <w:rsid w:val="00173F56"/>
    <w:rsid w:val="001E41DE"/>
    <w:rsid w:val="00224070"/>
    <w:rsid w:val="002525A5"/>
    <w:rsid w:val="002773FF"/>
    <w:rsid w:val="002B76AE"/>
    <w:rsid w:val="002C14AA"/>
    <w:rsid w:val="002F3A71"/>
    <w:rsid w:val="002F42D0"/>
    <w:rsid w:val="00327EE8"/>
    <w:rsid w:val="003511A8"/>
    <w:rsid w:val="00352982"/>
    <w:rsid w:val="003B49EE"/>
    <w:rsid w:val="003D36E1"/>
    <w:rsid w:val="003E139C"/>
    <w:rsid w:val="003E3C3F"/>
    <w:rsid w:val="003F0726"/>
    <w:rsid w:val="003F23BC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6F6C25"/>
    <w:rsid w:val="007146E1"/>
    <w:rsid w:val="007603E4"/>
    <w:rsid w:val="00767AF8"/>
    <w:rsid w:val="00777389"/>
    <w:rsid w:val="00790AAC"/>
    <w:rsid w:val="00792FCB"/>
    <w:rsid w:val="007978B4"/>
    <w:rsid w:val="007F22BB"/>
    <w:rsid w:val="007F7D6B"/>
    <w:rsid w:val="00806B2C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93979"/>
    <w:rsid w:val="00AA6A07"/>
    <w:rsid w:val="00B06D23"/>
    <w:rsid w:val="00B113B7"/>
    <w:rsid w:val="00B16D7C"/>
    <w:rsid w:val="00B97500"/>
    <w:rsid w:val="00BC30C3"/>
    <w:rsid w:val="00C31AB5"/>
    <w:rsid w:val="00C31EB4"/>
    <w:rsid w:val="00CA3586"/>
    <w:rsid w:val="00CA704A"/>
    <w:rsid w:val="00CB05F0"/>
    <w:rsid w:val="00CB2DB1"/>
    <w:rsid w:val="00CC2CAA"/>
    <w:rsid w:val="00CC4094"/>
    <w:rsid w:val="00D033E9"/>
    <w:rsid w:val="00D102DD"/>
    <w:rsid w:val="00D21A54"/>
    <w:rsid w:val="00D31AD0"/>
    <w:rsid w:val="00D51624"/>
    <w:rsid w:val="00DB70F0"/>
    <w:rsid w:val="00DC5020"/>
    <w:rsid w:val="00DE358E"/>
    <w:rsid w:val="00DE5828"/>
    <w:rsid w:val="00DF3B51"/>
    <w:rsid w:val="00DF6BC7"/>
    <w:rsid w:val="00E206DF"/>
    <w:rsid w:val="00E45238"/>
    <w:rsid w:val="00EA1C26"/>
    <w:rsid w:val="00EA27F0"/>
    <w:rsid w:val="00EC093B"/>
    <w:rsid w:val="00EC43DD"/>
    <w:rsid w:val="00ED514C"/>
    <w:rsid w:val="00F025E6"/>
    <w:rsid w:val="00F21131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011E8-71AE-4DAB-8ECD-C2439195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2</cp:revision>
  <cp:lastPrinted>2017-02-23T14:40:00Z</cp:lastPrinted>
  <dcterms:created xsi:type="dcterms:W3CDTF">2017-03-21T15:33:00Z</dcterms:created>
  <dcterms:modified xsi:type="dcterms:W3CDTF">2017-03-21T15:33:00Z</dcterms:modified>
</cp:coreProperties>
</file>